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15BE1" w14:textId="77777777" w:rsidR="00796BB0" w:rsidRPr="00F76C7E" w:rsidRDefault="00796BB0" w:rsidP="00FC5406">
      <w:pPr>
        <w:pStyle w:val="Dokumentbeschriftung"/>
        <w:spacing w:before="0"/>
        <w:ind w:left="0"/>
        <w:rPr>
          <w:rFonts w:ascii="Arial" w:hAnsi="Arial" w:cs="Arial"/>
          <w:b/>
          <w:bCs/>
          <w:sz w:val="52"/>
          <w:szCs w:val="52"/>
        </w:rPr>
      </w:pPr>
      <w:r w:rsidRPr="00F76C7E">
        <w:rPr>
          <w:rFonts w:ascii="Arial" w:hAnsi="Arial" w:cs="Arial"/>
          <w:b/>
          <w:bCs/>
          <w:sz w:val="40"/>
          <w:szCs w:val="40"/>
        </w:rPr>
        <w:t>PRESSEMITTEILUNG</w:t>
      </w:r>
    </w:p>
    <w:p w14:paraId="1EEE8229" w14:textId="77777777" w:rsidR="00796BB0" w:rsidRPr="001C6E8F" w:rsidRDefault="00803505" w:rsidP="0064059B">
      <w:pPr>
        <w:pStyle w:val="Nachrichtenkopf"/>
        <w:ind w:left="6" w:hanging="6"/>
        <w:rPr>
          <w:spacing w:val="0"/>
          <w:sz w:val="24"/>
          <w:szCs w:val="24"/>
        </w:rPr>
      </w:pPr>
      <w:r w:rsidRPr="001C6E8F">
        <w:rPr>
          <w:spacing w:val="0"/>
          <w:sz w:val="24"/>
          <w:szCs w:val="24"/>
        </w:rPr>
        <w:tab/>
        <w:t xml:space="preserve">zur kostenfreien </w:t>
      </w:r>
      <w:r w:rsidR="00796BB0" w:rsidRPr="001C6E8F">
        <w:rPr>
          <w:spacing w:val="0"/>
          <w:sz w:val="24"/>
          <w:szCs w:val="24"/>
        </w:rPr>
        <w:t>Verwendung durch die Presse, Belegexemplar freundlich erbeten</w:t>
      </w:r>
    </w:p>
    <w:p w14:paraId="3F0413F2" w14:textId="2F87E3FA" w:rsidR="00796BB0" w:rsidRPr="001626B3" w:rsidRDefault="00796BB0" w:rsidP="00A01999">
      <w:pPr>
        <w:pStyle w:val="NachrichtenkopfEnde"/>
        <w:tabs>
          <w:tab w:val="left" w:pos="4818"/>
        </w:tabs>
        <w:ind w:left="-18" w:firstLine="0"/>
        <w:rPr>
          <w:sz w:val="24"/>
          <w:szCs w:val="24"/>
        </w:rPr>
      </w:pPr>
      <w:r w:rsidRPr="001626B3">
        <w:rPr>
          <w:rStyle w:val="Nachrichtenkopfbeschriftung"/>
          <w:rFonts w:ascii="Arial" w:hAnsi="Arial"/>
          <w:spacing w:val="0"/>
          <w:sz w:val="24"/>
          <w:szCs w:val="24"/>
        </w:rPr>
        <w:br/>
        <w:t xml:space="preserve">Anzahl Zeichen: </w:t>
      </w:r>
      <w:r w:rsidR="001626B3" w:rsidRPr="001626B3">
        <w:rPr>
          <w:rStyle w:val="Nachrichtenkopfbeschriftung"/>
          <w:rFonts w:ascii="Arial" w:hAnsi="Arial"/>
          <w:spacing w:val="0"/>
          <w:sz w:val="24"/>
          <w:szCs w:val="24"/>
        </w:rPr>
        <w:t>17</w:t>
      </w:r>
      <w:r w:rsidR="0073582A">
        <w:rPr>
          <w:rStyle w:val="Nachrichtenkopfbeschriftung"/>
          <w:rFonts w:ascii="Arial" w:hAnsi="Arial"/>
          <w:spacing w:val="0"/>
          <w:sz w:val="24"/>
          <w:szCs w:val="24"/>
        </w:rPr>
        <w:t>6</w:t>
      </w:r>
      <w:r w:rsidR="00E10D82">
        <w:rPr>
          <w:rStyle w:val="Nachrichtenkopfbeschriftung"/>
          <w:rFonts w:ascii="Arial" w:hAnsi="Arial"/>
          <w:spacing w:val="0"/>
          <w:sz w:val="24"/>
          <w:szCs w:val="24"/>
        </w:rPr>
        <w:t>8</w:t>
      </w:r>
      <w:r w:rsidRPr="001626B3">
        <w:rPr>
          <w:sz w:val="24"/>
          <w:szCs w:val="24"/>
        </w:rPr>
        <w:tab/>
        <w:t xml:space="preserve">Sperrfrist: </w:t>
      </w:r>
      <w:r w:rsidR="002C4F86" w:rsidRPr="001626B3">
        <w:rPr>
          <w:sz w:val="24"/>
          <w:szCs w:val="24"/>
        </w:rPr>
        <w:t>20. Juni 2025</w:t>
      </w:r>
    </w:p>
    <w:p w14:paraId="67694BE2" w14:textId="1ED91E31" w:rsidR="00DB0AAE" w:rsidRPr="001C6E8F" w:rsidRDefault="002C4F86" w:rsidP="003426A4">
      <w:pPr>
        <w:pStyle w:val="Textkrper"/>
        <w:spacing w:line="360" w:lineRule="auto"/>
        <w:jc w:val="left"/>
        <w:rPr>
          <w:sz w:val="24"/>
          <w:szCs w:val="24"/>
        </w:rPr>
      </w:pPr>
      <w:r w:rsidRPr="001C6E8F">
        <w:rPr>
          <w:b/>
          <w:bCs/>
          <w:sz w:val="24"/>
          <w:szCs w:val="24"/>
        </w:rPr>
        <w:t xml:space="preserve">Zusammen hoch hinaus </w:t>
      </w:r>
      <w:r w:rsidR="00DB0AAE" w:rsidRPr="001C6E8F">
        <w:rPr>
          <w:b/>
          <w:bCs/>
          <w:sz w:val="24"/>
          <w:szCs w:val="24"/>
        </w:rPr>
        <w:t xml:space="preserve">– </w:t>
      </w:r>
      <w:r w:rsidRPr="001C6E8F">
        <w:rPr>
          <w:b/>
          <w:bCs/>
          <w:sz w:val="24"/>
          <w:szCs w:val="24"/>
        </w:rPr>
        <w:t>WISKA ist</w:t>
      </w:r>
      <w:r w:rsidR="00DB0AAE" w:rsidRPr="001C6E8F">
        <w:rPr>
          <w:b/>
          <w:bCs/>
          <w:sz w:val="24"/>
          <w:szCs w:val="24"/>
        </w:rPr>
        <w:t xml:space="preserve"> </w:t>
      </w:r>
      <w:r w:rsidR="003426A4">
        <w:rPr>
          <w:b/>
          <w:bCs/>
          <w:sz w:val="24"/>
          <w:szCs w:val="24"/>
        </w:rPr>
        <w:t>S</w:t>
      </w:r>
      <w:r w:rsidR="00DB0AAE" w:rsidRPr="001C6E8F">
        <w:rPr>
          <w:b/>
          <w:bCs/>
          <w:sz w:val="24"/>
          <w:szCs w:val="24"/>
        </w:rPr>
        <w:t xml:space="preserve">ponsor des neuen Heißluftballons des </w:t>
      </w:r>
      <w:r w:rsidR="00BE35F0" w:rsidRPr="00BE35F0">
        <w:rPr>
          <w:b/>
          <w:bCs/>
          <w:sz w:val="24"/>
          <w:szCs w:val="24"/>
        </w:rPr>
        <w:t xml:space="preserve">Landesinnungsverbands </w:t>
      </w:r>
      <w:r w:rsidR="00DB0AAE" w:rsidRPr="001C6E8F">
        <w:rPr>
          <w:b/>
          <w:bCs/>
          <w:sz w:val="24"/>
          <w:szCs w:val="24"/>
        </w:rPr>
        <w:t>Schleswig-Holstein</w:t>
      </w:r>
    </w:p>
    <w:p w14:paraId="4D910E78" w14:textId="19EBD68A" w:rsidR="00DB0AAE" w:rsidRPr="001C6E8F" w:rsidRDefault="00DB0AAE" w:rsidP="001C6E8F">
      <w:pPr>
        <w:pStyle w:val="Textkrper"/>
        <w:spacing w:line="360" w:lineRule="auto"/>
        <w:jc w:val="left"/>
        <w:rPr>
          <w:sz w:val="24"/>
          <w:szCs w:val="24"/>
        </w:rPr>
      </w:pPr>
      <w:r w:rsidRPr="001C6E8F">
        <w:rPr>
          <w:b/>
          <w:bCs/>
          <w:sz w:val="24"/>
          <w:szCs w:val="24"/>
        </w:rPr>
        <w:t xml:space="preserve">Kaltenkirchen, </w:t>
      </w:r>
      <w:r w:rsidR="001626B3">
        <w:rPr>
          <w:b/>
          <w:bCs/>
          <w:sz w:val="24"/>
          <w:szCs w:val="24"/>
        </w:rPr>
        <w:t>Juni</w:t>
      </w:r>
      <w:r w:rsidRPr="001C6E8F">
        <w:rPr>
          <w:b/>
          <w:bCs/>
          <w:sz w:val="24"/>
          <w:szCs w:val="24"/>
        </w:rPr>
        <w:t xml:space="preserve"> 2025</w:t>
      </w:r>
      <w:r w:rsidRPr="001C6E8F">
        <w:rPr>
          <w:sz w:val="24"/>
          <w:szCs w:val="24"/>
        </w:rPr>
        <w:t xml:space="preserve"> – WISKA geht neue Wege in der Regionalförderung: Als </w:t>
      </w:r>
      <w:r w:rsidR="008746D0">
        <w:rPr>
          <w:sz w:val="24"/>
          <w:szCs w:val="24"/>
        </w:rPr>
        <w:t>S</w:t>
      </w:r>
      <w:r w:rsidRPr="001C6E8F">
        <w:rPr>
          <w:sz w:val="24"/>
          <w:szCs w:val="24"/>
        </w:rPr>
        <w:t>ponsor unterstützt das Unternehmen für die kommenden zehn Jahre den neuen Heißluftballon des Landesinnungsverbands der Elektro- und Informationstechnischen Handwerke Schleswig-Holstein (LIV SH).</w:t>
      </w:r>
    </w:p>
    <w:p w14:paraId="78233EC3" w14:textId="0792272E" w:rsidR="00DB0AAE" w:rsidRPr="001C6E8F" w:rsidRDefault="00DB0AAE" w:rsidP="00DB0AAE">
      <w:pPr>
        <w:pStyle w:val="Textkrper"/>
        <w:spacing w:line="360" w:lineRule="auto"/>
        <w:rPr>
          <w:sz w:val="24"/>
          <w:szCs w:val="24"/>
        </w:rPr>
      </w:pPr>
      <w:r w:rsidRPr="001C6E8F">
        <w:rPr>
          <w:sz w:val="24"/>
          <w:szCs w:val="24"/>
        </w:rPr>
        <w:t xml:space="preserve">„Wir </w:t>
      </w:r>
      <w:r w:rsidR="00A46C53" w:rsidRPr="001C6E8F">
        <w:rPr>
          <w:sz w:val="24"/>
          <w:szCs w:val="24"/>
        </w:rPr>
        <w:t>freuen uns</w:t>
      </w:r>
      <w:r w:rsidRPr="001C6E8F">
        <w:rPr>
          <w:sz w:val="24"/>
          <w:szCs w:val="24"/>
        </w:rPr>
        <w:t xml:space="preserve">, Partner des LIV SH zu sein und mit diesem außergewöhnlichen Projekt ein sichtbares Zeichen für unsere Verbundenheit mit Schleswig-Holstein zu setzen“, sagt Ronald Hoppmann, Geschäftsführer </w:t>
      </w:r>
      <w:r w:rsidR="002C4F86" w:rsidRPr="001C6E8F">
        <w:rPr>
          <w:sz w:val="24"/>
          <w:szCs w:val="24"/>
        </w:rPr>
        <w:t>der WISKA Hoppmann GmbH</w:t>
      </w:r>
      <w:r w:rsidRPr="001C6E8F">
        <w:rPr>
          <w:sz w:val="24"/>
          <w:szCs w:val="24"/>
        </w:rPr>
        <w:t>. „Als Unternehmen mit Wurzeln in der Region ist es uns ein Anliegen, die Fachkräftebasis zu stärken und gleichzeitig unsere Marke auf kreative Weise erlebbar zu machen.“</w:t>
      </w:r>
    </w:p>
    <w:p w14:paraId="56F10A77" w14:textId="0C84369F" w:rsidR="00DB0AAE" w:rsidRPr="001C6E8F" w:rsidRDefault="00DB0AAE" w:rsidP="00DB0AAE">
      <w:pPr>
        <w:pStyle w:val="Textkrper"/>
        <w:spacing w:line="360" w:lineRule="auto"/>
        <w:rPr>
          <w:sz w:val="24"/>
          <w:szCs w:val="24"/>
        </w:rPr>
      </w:pPr>
      <w:r w:rsidRPr="001C6E8F">
        <w:rPr>
          <w:sz w:val="24"/>
          <w:szCs w:val="24"/>
        </w:rPr>
        <w:t xml:space="preserve">Der Heißluftballon wird nicht nur bei öffentlichen Events präsent sein, sondern </w:t>
      </w:r>
      <w:r w:rsidR="00A46C53" w:rsidRPr="001C6E8F">
        <w:rPr>
          <w:sz w:val="24"/>
          <w:szCs w:val="24"/>
        </w:rPr>
        <w:t xml:space="preserve">kann </w:t>
      </w:r>
      <w:r w:rsidRPr="001C6E8F">
        <w:rPr>
          <w:sz w:val="24"/>
          <w:szCs w:val="24"/>
        </w:rPr>
        <w:t xml:space="preserve">auch im Rahmen von Fachmessen </w:t>
      </w:r>
      <w:r w:rsidR="00A46C53" w:rsidRPr="001C6E8F">
        <w:rPr>
          <w:sz w:val="24"/>
          <w:szCs w:val="24"/>
        </w:rPr>
        <w:t>sowie</w:t>
      </w:r>
      <w:r w:rsidRPr="001C6E8F">
        <w:rPr>
          <w:sz w:val="24"/>
          <w:szCs w:val="24"/>
        </w:rPr>
        <w:t xml:space="preserve"> exklusiven Fahrten für Mitarbeitende und Partnerunternehmen</w:t>
      </w:r>
      <w:r w:rsidR="00A46C53" w:rsidRPr="001C6E8F">
        <w:rPr>
          <w:sz w:val="24"/>
          <w:szCs w:val="24"/>
        </w:rPr>
        <w:t xml:space="preserve"> gebucht werden</w:t>
      </w:r>
      <w:r w:rsidRPr="001C6E8F">
        <w:rPr>
          <w:sz w:val="24"/>
          <w:szCs w:val="24"/>
        </w:rPr>
        <w:t>. Geplant sind zudem Verlosungen und Sonderaktionen, die das Erlebnis Ballonfahrt einem breiten Publikum zugänglich machen.</w:t>
      </w:r>
    </w:p>
    <w:p w14:paraId="32D759EF" w14:textId="2D853FDD" w:rsidR="00DB0AAE" w:rsidRPr="001C6E8F" w:rsidRDefault="00DB0AAE" w:rsidP="00DB0AAE">
      <w:pPr>
        <w:pStyle w:val="Textkrper"/>
        <w:spacing w:line="360" w:lineRule="auto"/>
        <w:rPr>
          <w:sz w:val="24"/>
          <w:szCs w:val="24"/>
        </w:rPr>
      </w:pPr>
      <w:r w:rsidRPr="001C6E8F">
        <w:rPr>
          <w:sz w:val="24"/>
          <w:szCs w:val="24"/>
        </w:rPr>
        <w:t xml:space="preserve">Mit dem Engagement unterstreicht WISKA seine </w:t>
      </w:r>
      <w:r w:rsidR="002C4F86" w:rsidRPr="001C6E8F">
        <w:rPr>
          <w:sz w:val="24"/>
          <w:szCs w:val="24"/>
        </w:rPr>
        <w:t>Herkunft</w:t>
      </w:r>
      <w:r w:rsidRPr="001C6E8F">
        <w:rPr>
          <w:sz w:val="24"/>
          <w:szCs w:val="24"/>
        </w:rPr>
        <w:t xml:space="preserve">: Als führender Anbieter </w:t>
      </w:r>
      <w:r w:rsidR="002C4F86" w:rsidRPr="001C6E8F">
        <w:rPr>
          <w:sz w:val="24"/>
          <w:szCs w:val="24"/>
        </w:rPr>
        <w:t>von</w:t>
      </w:r>
      <w:r w:rsidR="00E10D82">
        <w:rPr>
          <w:sz w:val="24"/>
          <w:szCs w:val="24"/>
        </w:rPr>
        <w:t xml:space="preserve"> </w:t>
      </w:r>
      <w:r w:rsidR="002C4F86" w:rsidRPr="001C6E8F">
        <w:rPr>
          <w:sz w:val="24"/>
          <w:szCs w:val="24"/>
        </w:rPr>
        <w:t>Elektroinstallationsmaterial</w:t>
      </w:r>
      <w:r w:rsidRPr="001C6E8F">
        <w:rPr>
          <w:sz w:val="24"/>
          <w:szCs w:val="24"/>
        </w:rPr>
        <w:t xml:space="preserve"> will das Unternehmen seine Sichtbarkeit in Schleswig-Holstein weiter ausbauen</w:t>
      </w:r>
      <w:r w:rsidR="002C4F86" w:rsidRPr="001C6E8F">
        <w:rPr>
          <w:sz w:val="24"/>
          <w:szCs w:val="24"/>
        </w:rPr>
        <w:t>. Das</w:t>
      </w:r>
      <w:r w:rsidRPr="001C6E8F">
        <w:rPr>
          <w:sz w:val="24"/>
          <w:szCs w:val="24"/>
        </w:rPr>
        <w:t xml:space="preserve"> Sponsoring </w:t>
      </w:r>
      <w:r w:rsidR="002C4F86" w:rsidRPr="001C6E8F">
        <w:rPr>
          <w:sz w:val="24"/>
          <w:szCs w:val="24"/>
        </w:rPr>
        <w:t xml:space="preserve">soll ebenfalls </w:t>
      </w:r>
      <w:r w:rsidRPr="001C6E8F">
        <w:rPr>
          <w:sz w:val="24"/>
          <w:szCs w:val="24"/>
        </w:rPr>
        <w:t>die wichtige Arbeit des LIV SH unterstützen, der sich seit Jahren für die Ausbildung und Förderung qualifizierter Fachkräfte einsetzt. </w:t>
      </w:r>
    </w:p>
    <w:p w14:paraId="35FFE988" w14:textId="36099D1F" w:rsidR="009971DA" w:rsidRDefault="00DB0AAE" w:rsidP="009971DA">
      <w:pPr>
        <w:pStyle w:val="Textkrper"/>
        <w:spacing w:line="360" w:lineRule="auto"/>
        <w:rPr>
          <w:sz w:val="24"/>
          <w:szCs w:val="24"/>
        </w:rPr>
      </w:pPr>
      <w:r w:rsidRPr="001C6E8F">
        <w:rPr>
          <w:sz w:val="24"/>
          <w:szCs w:val="24"/>
        </w:rPr>
        <w:t xml:space="preserve">„Eine starke Wirtschaft braucht starke Fachkräfte – und die entstehen nur durch gezielte Förderung und Sichtbarkeit der Ausbildungsberufe“, so </w:t>
      </w:r>
      <w:r w:rsidR="00A46C53" w:rsidRPr="001C6E8F">
        <w:rPr>
          <w:sz w:val="24"/>
          <w:szCs w:val="24"/>
        </w:rPr>
        <w:t xml:space="preserve">Ronald </w:t>
      </w:r>
      <w:r w:rsidRPr="001C6E8F">
        <w:rPr>
          <w:sz w:val="24"/>
          <w:szCs w:val="24"/>
        </w:rPr>
        <w:t xml:space="preserve">Hoppmann weiter. „Mit dem Ballonprojekt schaffen wir nicht nur Aufmerksamkeit, sondern auch Begeisterung für das </w:t>
      </w:r>
      <w:r w:rsidR="00E10D82">
        <w:rPr>
          <w:sz w:val="24"/>
          <w:szCs w:val="24"/>
        </w:rPr>
        <w:t>Elektro</w:t>
      </w:r>
      <w:r w:rsidR="00E10D82" w:rsidRPr="001C6E8F">
        <w:rPr>
          <w:sz w:val="24"/>
          <w:szCs w:val="24"/>
        </w:rPr>
        <w:t>handwerk</w:t>
      </w:r>
      <w:r w:rsidRPr="001C6E8F">
        <w:rPr>
          <w:sz w:val="24"/>
          <w:szCs w:val="24"/>
        </w:rPr>
        <w:t xml:space="preserve"> – aus der Luft, für die Zukunft."</w:t>
      </w:r>
    </w:p>
    <w:p w14:paraId="3D9717DC" w14:textId="66506A03" w:rsidR="00740EDF" w:rsidRPr="001C6E8F" w:rsidRDefault="00740EDF" w:rsidP="009971DA">
      <w:pPr>
        <w:pStyle w:val="Textkrper"/>
        <w:spacing w:line="360" w:lineRule="auto"/>
        <w:rPr>
          <w:b/>
          <w:bCs/>
          <w:sz w:val="24"/>
          <w:szCs w:val="24"/>
        </w:rPr>
      </w:pPr>
      <w:r w:rsidRPr="001C6E8F">
        <w:rPr>
          <w:b/>
          <w:bCs/>
          <w:sz w:val="24"/>
          <w:szCs w:val="24"/>
        </w:rPr>
        <w:lastRenderedPageBreak/>
        <w:t>Über WISKA®</w:t>
      </w:r>
    </w:p>
    <w:p w14:paraId="687B30A8" w14:textId="77777777" w:rsidR="00740EDF" w:rsidRPr="001C6E8F" w:rsidRDefault="00740EDF" w:rsidP="00740EDF">
      <w:pPr>
        <w:autoSpaceDE w:val="0"/>
        <w:autoSpaceDN w:val="0"/>
        <w:rPr>
          <w:rFonts w:eastAsia="Arial"/>
          <w:sz w:val="24"/>
          <w:szCs w:val="24"/>
        </w:rPr>
      </w:pPr>
      <w:r w:rsidRPr="001C6E8F">
        <w:rPr>
          <w:color w:val="000000"/>
          <w:sz w:val="24"/>
          <w:szCs w:val="24"/>
        </w:rPr>
        <w:t>1919 in Hamburg gegründet, sind wir heute einer der führenden Hersteller von Elektroinstallationsmaterial, Lichtprodukten und CCTV-Videoüberwachung für</w:t>
      </w:r>
      <w:r w:rsidR="00D50680" w:rsidRPr="001C6E8F">
        <w:rPr>
          <w:color w:val="000000"/>
          <w:sz w:val="24"/>
          <w:szCs w:val="24"/>
        </w:rPr>
        <w:t xml:space="preserve"> Elektroh</w:t>
      </w:r>
      <w:r w:rsidRPr="001C6E8F">
        <w:rPr>
          <w:color w:val="000000"/>
          <w:sz w:val="24"/>
          <w:szCs w:val="24"/>
        </w:rPr>
        <w:t>andwerk, Industrie und Schiffbau. Neben einer eigenen Forschungs- und Entwicklungsabteilung haben wir eine direkt angeschlossene Fertigung am Firmensitz in Kaltenkirchen. Mit unserem weltweiten Vertriebsnetz aus Vertragshändlern und Tochtergesellschaften stellen wir eine schnelle und persönliche Kundenbetreuung vor Ort sicher. Die WISKA Gruppe beschäftigt heute</w:t>
      </w:r>
      <w:r w:rsidR="00651C92" w:rsidRPr="001C6E8F">
        <w:rPr>
          <w:color w:val="000000"/>
          <w:sz w:val="24"/>
          <w:szCs w:val="24"/>
        </w:rPr>
        <w:t xml:space="preserve"> </w:t>
      </w:r>
      <w:r w:rsidRPr="001C6E8F">
        <w:rPr>
          <w:color w:val="000000"/>
          <w:sz w:val="24"/>
          <w:szCs w:val="24"/>
        </w:rPr>
        <w:t xml:space="preserve">weltweit </w:t>
      </w:r>
      <w:r w:rsidR="00CA26DD" w:rsidRPr="001C6E8F">
        <w:rPr>
          <w:color w:val="000000"/>
          <w:sz w:val="24"/>
          <w:szCs w:val="24"/>
        </w:rPr>
        <w:t xml:space="preserve">über </w:t>
      </w:r>
      <w:r w:rsidR="00B8678D" w:rsidRPr="001C6E8F">
        <w:rPr>
          <w:color w:val="000000"/>
          <w:sz w:val="24"/>
          <w:szCs w:val="24"/>
        </w:rPr>
        <w:t>3</w:t>
      </w:r>
      <w:r w:rsidR="00650313" w:rsidRPr="001C6E8F">
        <w:rPr>
          <w:color w:val="000000"/>
          <w:sz w:val="24"/>
          <w:szCs w:val="24"/>
        </w:rPr>
        <w:t>2</w:t>
      </w:r>
      <w:r w:rsidR="00B8678D" w:rsidRPr="001C6E8F">
        <w:rPr>
          <w:color w:val="000000"/>
          <w:sz w:val="24"/>
          <w:szCs w:val="24"/>
        </w:rPr>
        <w:t>0</w:t>
      </w:r>
      <w:r w:rsidRPr="001C6E8F">
        <w:rPr>
          <w:color w:val="000000"/>
          <w:sz w:val="24"/>
          <w:szCs w:val="24"/>
        </w:rPr>
        <w:t xml:space="preserve"> Mitarbeiter. </w:t>
      </w:r>
      <w:r w:rsidRPr="001C6E8F">
        <w:rPr>
          <w:rFonts w:eastAsia="Arial"/>
          <w:sz w:val="24"/>
          <w:szCs w:val="24"/>
        </w:rPr>
        <w:t>www.wiska.com</w:t>
      </w:r>
    </w:p>
    <w:p w14:paraId="59067FC9" w14:textId="77777777" w:rsidR="00432AEB" w:rsidRPr="00B017B6" w:rsidRDefault="00432AEB" w:rsidP="00EA1374">
      <w:pPr>
        <w:spacing w:line="276" w:lineRule="auto"/>
        <w:ind w:left="1560" w:hanging="1560"/>
        <w:rPr>
          <w:b/>
          <w:bCs/>
          <w:sz w:val="22"/>
          <w:szCs w:val="22"/>
        </w:rPr>
      </w:pPr>
    </w:p>
    <w:p w14:paraId="69612B4B" w14:textId="77777777" w:rsidR="00EA1374" w:rsidRPr="00904E29" w:rsidRDefault="00EA1374" w:rsidP="00EA1374">
      <w:pPr>
        <w:spacing w:line="276" w:lineRule="auto"/>
        <w:ind w:left="1560" w:hanging="1560"/>
        <w:rPr>
          <w:b/>
          <w:bCs/>
          <w:sz w:val="22"/>
          <w:szCs w:val="22"/>
        </w:rPr>
      </w:pPr>
      <w:r w:rsidRPr="00904E29">
        <w:rPr>
          <w:b/>
          <w:bCs/>
          <w:sz w:val="22"/>
          <w:szCs w:val="22"/>
        </w:rPr>
        <w:t>Bildunterschrift</w:t>
      </w:r>
      <w:r w:rsidR="008436D7">
        <w:rPr>
          <w:b/>
          <w:bCs/>
          <w:sz w:val="22"/>
          <w:szCs w:val="22"/>
        </w:rPr>
        <w:t>en</w:t>
      </w:r>
      <w:r w:rsidRPr="00904E29">
        <w:rPr>
          <w:b/>
          <w:bCs/>
          <w:sz w:val="22"/>
          <w:szCs w:val="22"/>
        </w:rPr>
        <w:t xml:space="preserve"> </w:t>
      </w:r>
      <w:r w:rsidRPr="00904E29">
        <w:rPr>
          <w:b/>
          <w:bCs/>
          <w:sz w:val="22"/>
          <w:szCs w:val="22"/>
        </w:rPr>
        <w:tab/>
      </w:r>
    </w:p>
    <w:p w14:paraId="0CCC826D" w14:textId="2D82A38F" w:rsidR="00D44093" w:rsidRPr="00446F7E" w:rsidRDefault="00EA1374" w:rsidP="00C75816">
      <w:pPr>
        <w:spacing w:after="120" w:line="276" w:lineRule="auto"/>
        <w:ind w:left="-6"/>
        <w:rPr>
          <w:sz w:val="22"/>
          <w:szCs w:val="22"/>
        </w:rPr>
      </w:pPr>
      <w:r w:rsidRPr="00F671C9">
        <w:rPr>
          <w:iCs/>
          <w:color w:val="000000" w:themeColor="text1"/>
          <w:sz w:val="22"/>
          <w:szCs w:val="22"/>
        </w:rPr>
        <w:t>Fot</w:t>
      </w:r>
      <w:r w:rsidR="00FD1A28">
        <w:rPr>
          <w:iCs/>
          <w:color w:val="000000" w:themeColor="text1"/>
          <w:sz w:val="22"/>
          <w:szCs w:val="22"/>
        </w:rPr>
        <w:t xml:space="preserve">o </w:t>
      </w:r>
      <w:r w:rsidR="00114F86">
        <w:rPr>
          <w:iCs/>
          <w:color w:val="000000" w:themeColor="text1"/>
          <w:sz w:val="22"/>
          <w:szCs w:val="22"/>
        </w:rPr>
        <w:t>„</w:t>
      </w:r>
      <w:r w:rsidR="001626B3" w:rsidRPr="001626B3">
        <w:rPr>
          <w:iCs/>
          <w:color w:val="000000" w:themeColor="text1"/>
          <w:sz w:val="22"/>
          <w:szCs w:val="22"/>
        </w:rPr>
        <w:t>Ballon-LIV-WISKA.jpg</w:t>
      </w:r>
      <w:r w:rsidR="00114F86" w:rsidRPr="00EA1374">
        <w:rPr>
          <w:iCs/>
          <w:color w:val="000000" w:themeColor="text1"/>
          <w:sz w:val="22"/>
          <w:szCs w:val="22"/>
        </w:rPr>
        <w:t>“:</w:t>
      </w:r>
      <w:r w:rsidR="00114F86" w:rsidRPr="00EA1374">
        <w:rPr>
          <w:i/>
          <w:iCs/>
          <w:color w:val="000000" w:themeColor="text1"/>
          <w:sz w:val="22"/>
          <w:szCs w:val="22"/>
        </w:rPr>
        <w:t xml:space="preserve"> „</w:t>
      </w:r>
      <w:r w:rsidR="001626B3" w:rsidRPr="001626B3">
        <w:rPr>
          <w:i/>
          <w:iCs/>
          <w:color w:val="000000" w:themeColor="text1"/>
          <w:sz w:val="22"/>
          <w:szCs w:val="22"/>
        </w:rPr>
        <w:t>Heißluftballon</w:t>
      </w:r>
      <w:r w:rsidR="001626B3">
        <w:rPr>
          <w:i/>
          <w:iCs/>
          <w:color w:val="000000" w:themeColor="text1"/>
          <w:sz w:val="22"/>
          <w:szCs w:val="22"/>
        </w:rPr>
        <w:t xml:space="preserve"> des </w:t>
      </w:r>
      <w:r w:rsidR="001626B3" w:rsidRPr="001626B3">
        <w:rPr>
          <w:i/>
          <w:iCs/>
          <w:color w:val="000000" w:themeColor="text1"/>
          <w:sz w:val="22"/>
          <w:szCs w:val="22"/>
        </w:rPr>
        <w:t>Landesinnungsverbands</w:t>
      </w:r>
      <w:r w:rsidR="00BE35F0">
        <w:rPr>
          <w:i/>
          <w:iCs/>
          <w:color w:val="000000" w:themeColor="text1"/>
          <w:sz w:val="22"/>
          <w:szCs w:val="22"/>
        </w:rPr>
        <w:t xml:space="preserve"> </w:t>
      </w:r>
      <w:r w:rsidR="001626B3" w:rsidRPr="001626B3">
        <w:rPr>
          <w:i/>
          <w:iCs/>
          <w:color w:val="000000" w:themeColor="text1"/>
          <w:sz w:val="22"/>
          <w:szCs w:val="22"/>
        </w:rPr>
        <w:t>Schleswig-Holstein</w:t>
      </w:r>
      <w:r w:rsidR="001626B3">
        <w:rPr>
          <w:i/>
          <w:iCs/>
          <w:color w:val="000000" w:themeColor="text1"/>
          <w:sz w:val="22"/>
          <w:szCs w:val="22"/>
        </w:rPr>
        <w:t xml:space="preserve"> gesponsort von WISKA</w:t>
      </w:r>
      <w:r w:rsidR="00114F86" w:rsidRPr="00F55ED9">
        <w:rPr>
          <w:i/>
          <w:iCs/>
          <w:color w:val="000000" w:themeColor="text1"/>
          <w:sz w:val="22"/>
          <w:szCs w:val="22"/>
        </w:rPr>
        <w:t>“</w:t>
      </w:r>
    </w:p>
    <w:p w14:paraId="11DBD424" w14:textId="77777777" w:rsidR="00070DB8" w:rsidRPr="0095694B" w:rsidRDefault="00070DB8" w:rsidP="00070DB8">
      <w:pPr>
        <w:spacing w:after="120" w:line="276" w:lineRule="auto"/>
        <w:rPr>
          <w:b/>
          <w:bCs/>
          <w:sz w:val="22"/>
          <w:szCs w:val="22"/>
        </w:rPr>
      </w:pPr>
      <w:bookmarkStart w:id="0" w:name="_Hlk493239943"/>
      <w:r w:rsidRPr="0095694B">
        <w:rPr>
          <w:b/>
          <w:bCs/>
          <w:sz w:val="22"/>
          <w:szCs w:val="22"/>
        </w:rPr>
        <w:t>Download</w:t>
      </w:r>
    </w:p>
    <w:bookmarkEnd w:id="0"/>
    <w:p w14:paraId="39661908" w14:textId="77777777" w:rsidR="005360D7" w:rsidRPr="00CA26DD" w:rsidRDefault="0095694B" w:rsidP="004F564A">
      <w:pPr>
        <w:spacing w:line="276" w:lineRule="auto"/>
      </w:pPr>
      <w:r>
        <w:fldChar w:fldCharType="begin"/>
      </w:r>
      <w:r w:rsidRPr="00CA26DD">
        <w:instrText xml:space="preserve"> HYPERLINK "http://www.wiska.com/presse" </w:instrText>
      </w:r>
      <w:r>
        <w:fldChar w:fldCharType="separate"/>
      </w:r>
      <w:r w:rsidRPr="00CA26DD">
        <w:rPr>
          <w:rStyle w:val="Hyperlink"/>
          <w:rFonts w:cs="Arial"/>
        </w:rPr>
        <w:t>www.wiska.com/presse</w:t>
      </w:r>
      <w:r>
        <w:fldChar w:fldCharType="end"/>
      </w:r>
    </w:p>
    <w:p w14:paraId="1CDB2B57" w14:textId="77777777" w:rsidR="0095694B" w:rsidRPr="00CA26DD" w:rsidRDefault="0095694B" w:rsidP="004F564A">
      <w:pPr>
        <w:spacing w:line="276" w:lineRule="auto"/>
        <w:rPr>
          <w:sz w:val="22"/>
          <w:szCs w:val="22"/>
        </w:rPr>
      </w:pPr>
    </w:p>
    <w:p w14:paraId="1F1A5D82" w14:textId="77777777" w:rsidR="00796BB0" w:rsidRPr="00CA26DD" w:rsidRDefault="00796BB0" w:rsidP="006C2EBA">
      <w:pPr>
        <w:spacing w:after="120" w:line="276" w:lineRule="auto"/>
        <w:rPr>
          <w:sz w:val="22"/>
          <w:szCs w:val="22"/>
        </w:rPr>
      </w:pPr>
      <w:r w:rsidRPr="00CA26DD">
        <w:rPr>
          <w:b/>
          <w:bCs/>
          <w:sz w:val="22"/>
          <w:szCs w:val="22"/>
        </w:rPr>
        <w:t>Pressekontakt</w:t>
      </w:r>
    </w:p>
    <w:p w14:paraId="518200D8" w14:textId="77777777" w:rsidR="00796BB0" w:rsidRPr="00CA26DD" w:rsidRDefault="00796BB0" w:rsidP="00CA26DD">
      <w:pPr>
        <w:tabs>
          <w:tab w:val="left" w:pos="2214"/>
        </w:tabs>
        <w:outlineLvl w:val="0"/>
        <w:rPr>
          <w:b/>
          <w:bCs/>
          <w:sz w:val="22"/>
          <w:szCs w:val="22"/>
        </w:rPr>
      </w:pPr>
      <w:r w:rsidRPr="00CA26DD">
        <w:rPr>
          <w:b/>
          <w:bCs/>
          <w:sz w:val="22"/>
          <w:szCs w:val="22"/>
        </w:rPr>
        <w:t>WISKA Hoppmann GmbH</w:t>
      </w:r>
    </w:p>
    <w:p w14:paraId="0367364A" w14:textId="4C0F027D" w:rsidR="00796BB0" w:rsidRPr="00904E29" w:rsidRDefault="00A46C53" w:rsidP="00CA26DD">
      <w:pPr>
        <w:pStyle w:val="Textkrper"/>
        <w:tabs>
          <w:tab w:val="left" w:pos="2214"/>
          <w:tab w:val="left" w:pos="3864"/>
        </w:tabs>
        <w:spacing w:after="0" w:line="240" w:lineRule="auto"/>
        <w:jc w:val="left"/>
        <w:rPr>
          <w:sz w:val="22"/>
          <w:szCs w:val="22"/>
        </w:rPr>
      </w:pPr>
      <w:r>
        <w:rPr>
          <w:sz w:val="22"/>
          <w:szCs w:val="22"/>
        </w:rPr>
        <w:t>Kristina Wilkens</w:t>
      </w:r>
      <w:r w:rsidR="00796BB0" w:rsidRPr="00904E29">
        <w:rPr>
          <w:sz w:val="22"/>
          <w:szCs w:val="22"/>
        </w:rPr>
        <w:tab/>
      </w:r>
      <w:r w:rsidR="00796BB0" w:rsidRPr="00904E29">
        <w:rPr>
          <w:sz w:val="22"/>
          <w:szCs w:val="22"/>
        </w:rPr>
        <w:tab/>
        <w:t xml:space="preserve">Telefon: </w:t>
      </w:r>
      <w:r w:rsidR="00796BB0" w:rsidRPr="00904E29">
        <w:rPr>
          <w:sz w:val="22"/>
          <w:szCs w:val="22"/>
        </w:rPr>
        <w:tab/>
        <w:t>+49-4191</w:t>
      </w:r>
      <w:r w:rsidR="00C45734">
        <w:rPr>
          <w:sz w:val="22"/>
          <w:szCs w:val="22"/>
        </w:rPr>
        <w:t>-</w:t>
      </w:r>
      <w:r w:rsidR="00796BB0" w:rsidRPr="00904E29">
        <w:rPr>
          <w:sz w:val="22"/>
          <w:szCs w:val="22"/>
        </w:rPr>
        <w:t>508-50</w:t>
      </w:r>
      <w:r>
        <w:rPr>
          <w:sz w:val="22"/>
          <w:szCs w:val="22"/>
        </w:rPr>
        <w:t>7</w:t>
      </w:r>
      <w:r w:rsidR="00CA26DD">
        <w:rPr>
          <w:sz w:val="22"/>
          <w:szCs w:val="22"/>
        </w:rPr>
        <w:br/>
      </w:r>
      <w:r w:rsidR="00C45734">
        <w:rPr>
          <w:sz w:val="22"/>
          <w:szCs w:val="22"/>
        </w:rPr>
        <w:t xml:space="preserve">Kisdorfer Weg 28 </w:t>
      </w:r>
      <w:r w:rsidR="00C45734">
        <w:rPr>
          <w:sz w:val="22"/>
          <w:szCs w:val="22"/>
        </w:rPr>
        <w:tab/>
      </w:r>
      <w:r w:rsidR="00AD4E24">
        <w:rPr>
          <w:sz w:val="22"/>
          <w:szCs w:val="22"/>
        </w:rPr>
        <w:tab/>
        <w:t>Mobil:</w:t>
      </w:r>
      <w:r w:rsidR="00AD4E24">
        <w:rPr>
          <w:sz w:val="22"/>
          <w:szCs w:val="22"/>
        </w:rPr>
        <w:tab/>
        <w:t>+49-1</w:t>
      </w:r>
      <w:r>
        <w:rPr>
          <w:sz w:val="22"/>
          <w:szCs w:val="22"/>
        </w:rPr>
        <w:t>62</w:t>
      </w:r>
      <w:r w:rsidR="00AD4E24">
        <w:rPr>
          <w:sz w:val="22"/>
          <w:szCs w:val="22"/>
        </w:rPr>
        <w:t>-</w:t>
      </w:r>
      <w:r>
        <w:rPr>
          <w:sz w:val="22"/>
          <w:szCs w:val="22"/>
        </w:rPr>
        <w:t>1394699</w:t>
      </w:r>
      <w:r w:rsidR="00C45734">
        <w:rPr>
          <w:sz w:val="22"/>
          <w:szCs w:val="22"/>
        </w:rPr>
        <w:tab/>
      </w:r>
    </w:p>
    <w:p w14:paraId="299A63DD" w14:textId="3C8EDF0B" w:rsidR="00796BB0" w:rsidRPr="00904E29" w:rsidRDefault="00796BB0" w:rsidP="00CA26DD">
      <w:pPr>
        <w:tabs>
          <w:tab w:val="left" w:pos="2214"/>
          <w:tab w:val="left" w:pos="3894"/>
        </w:tabs>
        <w:rPr>
          <w:sz w:val="22"/>
          <w:szCs w:val="22"/>
        </w:rPr>
      </w:pPr>
      <w:r w:rsidRPr="00904E29">
        <w:rPr>
          <w:sz w:val="22"/>
          <w:szCs w:val="22"/>
        </w:rPr>
        <w:t xml:space="preserve">24568 Kaltenkirchen </w:t>
      </w:r>
      <w:r w:rsidRPr="00904E29">
        <w:rPr>
          <w:sz w:val="22"/>
          <w:szCs w:val="22"/>
        </w:rPr>
        <w:tab/>
      </w:r>
      <w:r w:rsidR="00AD4E24">
        <w:rPr>
          <w:sz w:val="22"/>
          <w:szCs w:val="22"/>
        </w:rPr>
        <w:tab/>
      </w:r>
      <w:r w:rsidR="00A46C53">
        <w:rPr>
          <w:sz w:val="22"/>
          <w:szCs w:val="22"/>
        </w:rPr>
        <w:t>k.wilkens</w:t>
      </w:r>
      <w:r w:rsidR="00AD4E24" w:rsidRPr="00F73903">
        <w:rPr>
          <w:sz w:val="22"/>
          <w:szCs w:val="22"/>
        </w:rPr>
        <w:t>@wiska.de</w:t>
      </w:r>
      <w:r w:rsidRPr="00904E29">
        <w:rPr>
          <w:sz w:val="22"/>
          <w:szCs w:val="22"/>
        </w:rPr>
        <w:tab/>
      </w:r>
    </w:p>
    <w:p w14:paraId="22F5EADB" w14:textId="77777777" w:rsidR="00796BB0" w:rsidRPr="00904E29" w:rsidRDefault="00280DE1" w:rsidP="00735CA5">
      <w:pPr>
        <w:tabs>
          <w:tab w:val="left" w:pos="2214"/>
          <w:tab w:val="left" w:pos="3894"/>
        </w:tabs>
        <w:spacing w:line="360" w:lineRule="auto"/>
        <w:rPr>
          <w:b/>
          <w:bCs/>
          <w:sz w:val="24"/>
          <w:szCs w:val="24"/>
        </w:rPr>
      </w:pPr>
      <w:r>
        <w:rPr>
          <w:sz w:val="22"/>
          <w:szCs w:val="22"/>
        </w:rPr>
        <w:tab/>
      </w:r>
      <w:r>
        <w:rPr>
          <w:sz w:val="22"/>
          <w:szCs w:val="22"/>
        </w:rPr>
        <w:tab/>
      </w:r>
      <w:r w:rsidR="00F73903">
        <w:rPr>
          <w:bCs/>
          <w:sz w:val="22"/>
          <w:szCs w:val="22"/>
        </w:rPr>
        <w:tab/>
      </w:r>
    </w:p>
    <w:sectPr w:rsidR="00796BB0" w:rsidRPr="00904E29" w:rsidSect="006A1203">
      <w:headerReference w:type="default" r:id="rId8"/>
      <w:footerReference w:type="default" r:id="rId9"/>
      <w:pgSz w:w="11906" w:h="16838" w:code="1"/>
      <w:pgMar w:top="2318" w:right="1094" w:bottom="1253" w:left="1418" w:header="958" w:footer="70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2B092" w14:textId="77777777" w:rsidR="00DB0AAE" w:rsidRDefault="00DB0AAE">
      <w:r>
        <w:separator/>
      </w:r>
    </w:p>
  </w:endnote>
  <w:endnote w:type="continuationSeparator" w:id="0">
    <w:p w14:paraId="405AF982" w14:textId="77777777" w:rsidR="00DB0AAE" w:rsidRDefault="00DB0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E8FA0" w14:textId="41EE7701" w:rsidR="00D170D5" w:rsidRPr="002C06A7" w:rsidRDefault="00D170D5" w:rsidP="008F3C85">
    <w:pPr>
      <w:pStyle w:val="Fuzeile"/>
      <w:jc w:val="center"/>
      <w:rPr>
        <w:sz w:val="16"/>
        <w:szCs w:val="16"/>
      </w:rPr>
    </w:pPr>
    <w:r w:rsidRPr="002C06A7">
      <w:rPr>
        <w:sz w:val="16"/>
        <w:szCs w:val="16"/>
      </w:rPr>
      <w:t xml:space="preserve">Seite </w:t>
    </w:r>
    <w:r w:rsidR="00D5453D" w:rsidRPr="002C06A7">
      <w:rPr>
        <w:sz w:val="16"/>
        <w:szCs w:val="16"/>
      </w:rPr>
      <w:fldChar w:fldCharType="begin"/>
    </w:r>
    <w:r w:rsidRPr="002C06A7">
      <w:rPr>
        <w:sz w:val="16"/>
        <w:szCs w:val="16"/>
      </w:rPr>
      <w:instrText xml:space="preserve"> PAGE </w:instrText>
    </w:r>
    <w:r w:rsidR="00D5453D" w:rsidRPr="002C06A7">
      <w:rPr>
        <w:sz w:val="16"/>
        <w:szCs w:val="16"/>
      </w:rPr>
      <w:fldChar w:fldCharType="separate"/>
    </w:r>
    <w:r w:rsidR="005360D7">
      <w:rPr>
        <w:noProof/>
        <w:sz w:val="16"/>
        <w:szCs w:val="16"/>
      </w:rPr>
      <w:t>1</w:t>
    </w:r>
    <w:r w:rsidR="00D5453D" w:rsidRPr="002C06A7">
      <w:rPr>
        <w:sz w:val="16"/>
        <w:szCs w:val="16"/>
      </w:rPr>
      <w:fldChar w:fldCharType="end"/>
    </w:r>
    <w:r w:rsidRPr="002C06A7">
      <w:rPr>
        <w:sz w:val="16"/>
        <w:szCs w:val="16"/>
      </w:rPr>
      <w:t xml:space="preserve"> von </w:t>
    </w:r>
    <w:r w:rsidR="00D5453D" w:rsidRPr="002C06A7">
      <w:rPr>
        <w:sz w:val="16"/>
        <w:szCs w:val="16"/>
      </w:rPr>
      <w:fldChar w:fldCharType="begin"/>
    </w:r>
    <w:r w:rsidRPr="002C06A7">
      <w:rPr>
        <w:sz w:val="16"/>
        <w:szCs w:val="16"/>
      </w:rPr>
      <w:instrText xml:space="preserve"> NUMPAGES </w:instrText>
    </w:r>
    <w:r w:rsidR="00D5453D" w:rsidRPr="002C06A7">
      <w:rPr>
        <w:sz w:val="16"/>
        <w:szCs w:val="16"/>
      </w:rPr>
      <w:fldChar w:fldCharType="separate"/>
    </w:r>
    <w:r w:rsidR="005360D7">
      <w:rPr>
        <w:noProof/>
        <w:sz w:val="16"/>
        <w:szCs w:val="16"/>
      </w:rPr>
      <w:t>1</w:t>
    </w:r>
    <w:r w:rsidR="00D5453D" w:rsidRPr="002C06A7">
      <w:rPr>
        <w:sz w:val="16"/>
        <w:szCs w:val="16"/>
      </w:rPr>
      <w:fldChar w:fldCharType="end"/>
    </w:r>
    <w:r w:rsidR="002C06A7" w:rsidRPr="002C06A7">
      <w:rPr>
        <w:sz w:val="16"/>
        <w:szCs w:val="16"/>
      </w:rPr>
      <w:t xml:space="preserve"> / </w:t>
    </w:r>
    <w:r w:rsidR="002C06A7" w:rsidRPr="002C06A7">
      <w:rPr>
        <w:sz w:val="16"/>
        <w:szCs w:val="16"/>
      </w:rPr>
      <w:fldChar w:fldCharType="begin"/>
    </w:r>
    <w:r w:rsidR="002C06A7" w:rsidRPr="002C06A7">
      <w:rPr>
        <w:sz w:val="16"/>
        <w:szCs w:val="16"/>
      </w:rPr>
      <w:instrText xml:space="preserve"> TIME \@ "dd.MM.yyyy" </w:instrText>
    </w:r>
    <w:r w:rsidR="002C06A7" w:rsidRPr="002C06A7">
      <w:rPr>
        <w:sz w:val="16"/>
        <w:szCs w:val="16"/>
      </w:rPr>
      <w:fldChar w:fldCharType="separate"/>
    </w:r>
    <w:r w:rsidR="0073582A">
      <w:rPr>
        <w:noProof/>
        <w:sz w:val="16"/>
        <w:szCs w:val="16"/>
      </w:rPr>
      <w:t>13.06.2025</w:t>
    </w:r>
    <w:r w:rsidR="002C06A7" w:rsidRPr="002C06A7">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A593B" w14:textId="77777777" w:rsidR="00DB0AAE" w:rsidRDefault="00DB0AAE">
      <w:r>
        <w:separator/>
      </w:r>
    </w:p>
  </w:footnote>
  <w:footnote w:type="continuationSeparator" w:id="0">
    <w:p w14:paraId="188273CB" w14:textId="77777777" w:rsidR="00DB0AAE" w:rsidRDefault="00DB0A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9C660" w14:textId="77777777" w:rsidR="00D170D5" w:rsidRDefault="00D170D5" w:rsidP="00FC5406">
    <w:pPr>
      <w:pStyle w:val="Kopfzeile"/>
      <w:jc w:val="right"/>
    </w:pPr>
    <w:r>
      <w:rPr>
        <w:noProof/>
      </w:rPr>
      <w:drawing>
        <wp:inline distT="0" distB="0" distL="0" distR="0" wp14:anchorId="5374F907" wp14:editId="49825EFA">
          <wp:extent cx="1520190" cy="521208"/>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iska_Logo_4c"/>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20190" cy="521208"/>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9210AE"/>
    <w:multiLevelType w:val="hybridMultilevel"/>
    <w:tmpl w:val="45EA92DA"/>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2C8165E"/>
    <w:multiLevelType w:val="hybridMultilevel"/>
    <w:tmpl w:val="930C98BE"/>
    <w:lvl w:ilvl="0" w:tplc="04070001">
      <w:start w:val="1"/>
      <w:numFmt w:val="bullet"/>
      <w:lvlText w:val=""/>
      <w:lvlJc w:val="left"/>
      <w:pPr>
        <w:tabs>
          <w:tab w:val="num" w:pos="780"/>
        </w:tabs>
        <w:ind w:left="780" w:hanging="360"/>
      </w:pPr>
      <w:rPr>
        <w:rFonts w:ascii="Symbol" w:hAnsi="Symbol" w:hint="default"/>
      </w:rPr>
    </w:lvl>
    <w:lvl w:ilvl="1" w:tplc="04070003">
      <w:start w:val="1"/>
      <w:numFmt w:val="bullet"/>
      <w:lvlText w:val="o"/>
      <w:lvlJc w:val="left"/>
      <w:pPr>
        <w:tabs>
          <w:tab w:val="num" w:pos="1500"/>
        </w:tabs>
        <w:ind w:left="1500" w:hanging="360"/>
      </w:pPr>
      <w:rPr>
        <w:rFonts w:ascii="Courier New" w:hAnsi="Courier New" w:hint="default"/>
      </w:rPr>
    </w:lvl>
    <w:lvl w:ilvl="2" w:tplc="04070005">
      <w:start w:val="1"/>
      <w:numFmt w:val="bullet"/>
      <w:lvlText w:val=""/>
      <w:lvlJc w:val="left"/>
      <w:pPr>
        <w:tabs>
          <w:tab w:val="num" w:pos="2220"/>
        </w:tabs>
        <w:ind w:left="2220" w:hanging="360"/>
      </w:pPr>
      <w:rPr>
        <w:rFonts w:ascii="Wingdings" w:hAnsi="Wingdings" w:hint="default"/>
      </w:rPr>
    </w:lvl>
    <w:lvl w:ilvl="3" w:tplc="04070001">
      <w:start w:val="1"/>
      <w:numFmt w:val="bullet"/>
      <w:lvlText w:val=""/>
      <w:lvlJc w:val="left"/>
      <w:pPr>
        <w:tabs>
          <w:tab w:val="num" w:pos="2940"/>
        </w:tabs>
        <w:ind w:left="2940" w:hanging="360"/>
      </w:pPr>
      <w:rPr>
        <w:rFonts w:ascii="Symbol" w:hAnsi="Symbol" w:hint="default"/>
      </w:rPr>
    </w:lvl>
    <w:lvl w:ilvl="4" w:tplc="04070003">
      <w:start w:val="1"/>
      <w:numFmt w:val="bullet"/>
      <w:lvlText w:val="o"/>
      <w:lvlJc w:val="left"/>
      <w:pPr>
        <w:tabs>
          <w:tab w:val="num" w:pos="3660"/>
        </w:tabs>
        <w:ind w:left="3660" w:hanging="360"/>
      </w:pPr>
      <w:rPr>
        <w:rFonts w:ascii="Courier New" w:hAnsi="Courier New" w:hint="default"/>
      </w:rPr>
    </w:lvl>
    <w:lvl w:ilvl="5" w:tplc="04070005">
      <w:start w:val="1"/>
      <w:numFmt w:val="bullet"/>
      <w:lvlText w:val=""/>
      <w:lvlJc w:val="left"/>
      <w:pPr>
        <w:tabs>
          <w:tab w:val="num" w:pos="4380"/>
        </w:tabs>
        <w:ind w:left="4380" w:hanging="360"/>
      </w:pPr>
      <w:rPr>
        <w:rFonts w:ascii="Wingdings" w:hAnsi="Wingdings" w:hint="default"/>
      </w:rPr>
    </w:lvl>
    <w:lvl w:ilvl="6" w:tplc="04070001">
      <w:start w:val="1"/>
      <w:numFmt w:val="bullet"/>
      <w:lvlText w:val=""/>
      <w:lvlJc w:val="left"/>
      <w:pPr>
        <w:tabs>
          <w:tab w:val="num" w:pos="5100"/>
        </w:tabs>
        <w:ind w:left="5100" w:hanging="360"/>
      </w:pPr>
      <w:rPr>
        <w:rFonts w:ascii="Symbol" w:hAnsi="Symbol" w:hint="default"/>
      </w:rPr>
    </w:lvl>
    <w:lvl w:ilvl="7" w:tplc="04070003">
      <w:start w:val="1"/>
      <w:numFmt w:val="bullet"/>
      <w:lvlText w:val="o"/>
      <w:lvlJc w:val="left"/>
      <w:pPr>
        <w:tabs>
          <w:tab w:val="num" w:pos="5820"/>
        </w:tabs>
        <w:ind w:left="5820" w:hanging="360"/>
      </w:pPr>
      <w:rPr>
        <w:rFonts w:ascii="Courier New" w:hAnsi="Courier New" w:hint="default"/>
      </w:rPr>
    </w:lvl>
    <w:lvl w:ilvl="8" w:tplc="04070005">
      <w:start w:val="1"/>
      <w:numFmt w:val="bullet"/>
      <w:lvlText w:val=""/>
      <w:lvlJc w:val="left"/>
      <w:pPr>
        <w:tabs>
          <w:tab w:val="num" w:pos="6540"/>
        </w:tabs>
        <w:ind w:left="6540" w:hanging="360"/>
      </w:pPr>
      <w:rPr>
        <w:rFonts w:ascii="Wingdings" w:hAnsi="Wingdings" w:hint="default"/>
      </w:rPr>
    </w:lvl>
  </w:abstractNum>
  <w:num w:numId="1" w16cid:durableId="1840999814">
    <w:abstractNumId w:val="0"/>
  </w:num>
  <w:num w:numId="2" w16cid:durableId="16865165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defaultTabStop w:val="708"/>
  <w:autoHyphenation/>
  <w:hyphenationZone w:val="425"/>
  <w:doNotHyphenateCaps/>
  <w:drawingGridHorizontalSpacing w:val="6"/>
  <w:drawingGridVerticalSpacing w:val="6"/>
  <w:displayHorizontalDrawingGridEvery w:val="0"/>
  <w:displayVerticalDrawingGridEvery w:val="0"/>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AAE"/>
    <w:rsid w:val="00007BBE"/>
    <w:rsid w:val="00011C4B"/>
    <w:rsid w:val="00025F75"/>
    <w:rsid w:val="00035AC3"/>
    <w:rsid w:val="00041F7D"/>
    <w:rsid w:val="00044A1C"/>
    <w:rsid w:val="00046FFC"/>
    <w:rsid w:val="000525D5"/>
    <w:rsid w:val="00062CC5"/>
    <w:rsid w:val="00065FDB"/>
    <w:rsid w:val="00070DB8"/>
    <w:rsid w:val="00072AE2"/>
    <w:rsid w:val="00073D28"/>
    <w:rsid w:val="00083908"/>
    <w:rsid w:val="000A3F17"/>
    <w:rsid w:val="000B1549"/>
    <w:rsid w:val="000B1EB8"/>
    <w:rsid w:val="000B2D95"/>
    <w:rsid w:val="000B382F"/>
    <w:rsid w:val="000D485B"/>
    <w:rsid w:val="000E09C9"/>
    <w:rsid w:val="00114F86"/>
    <w:rsid w:val="00137D99"/>
    <w:rsid w:val="00150ADB"/>
    <w:rsid w:val="001614F6"/>
    <w:rsid w:val="001626B3"/>
    <w:rsid w:val="00170D3A"/>
    <w:rsid w:val="001727FA"/>
    <w:rsid w:val="00172EE0"/>
    <w:rsid w:val="001761B0"/>
    <w:rsid w:val="0019263F"/>
    <w:rsid w:val="00195DAC"/>
    <w:rsid w:val="001A3850"/>
    <w:rsid w:val="001A3EE9"/>
    <w:rsid w:val="001A4739"/>
    <w:rsid w:val="001B016B"/>
    <w:rsid w:val="001C2810"/>
    <w:rsid w:val="001C6E8F"/>
    <w:rsid w:val="00200207"/>
    <w:rsid w:val="00200870"/>
    <w:rsid w:val="00204133"/>
    <w:rsid w:val="00207F18"/>
    <w:rsid w:val="002111AC"/>
    <w:rsid w:val="0021412E"/>
    <w:rsid w:val="0023668F"/>
    <w:rsid w:val="0023758D"/>
    <w:rsid w:val="002469D0"/>
    <w:rsid w:val="00251622"/>
    <w:rsid w:val="00262195"/>
    <w:rsid w:val="00273C3B"/>
    <w:rsid w:val="00280DE1"/>
    <w:rsid w:val="00282265"/>
    <w:rsid w:val="0028671E"/>
    <w:rsid w:val="00287164"/>
    <w:rsid w:val="00287460"/>
    <w:rsid w:val="00291758"/>
    <w:rsid w:val="002A2C2B"/>
    <w:rsid w:val="002A4050"/>
    <w:rsid w:val="002A4814"/>
    <w:rsid w:val="002C06A7"/>
    <w:rsid w:val="002C4F86"/>
    <w:rsid w:val="002E5AD6"/>
    <w:rsid w:val="00302237"/>
    <w:rsid w:val="00310740"/>
    <w:rsid w:val="00313323"/>
    <w:rsid w:val="003135FC"/>
    <w:rsid w:val="0031415B"/>
    <w:rsid w:val="00334C81"/>
    <w:rsid w:val="003426A4"/>
    <w:rsid w:val="00344A51"/>
    <w:rsid w:val="0034633B"/>
    <w:rsid w:val="003464E9"/>
    <w:rsid w:val="003469A4"/>
    <w:rsid w:val="00351C0C"/>
    <w:rsid w:val="00357600"/>
    <w:rsid w:val="00372F99"/>
    <w:rsid w:val="00384B6F"/>
    <w:rsid w:val="0039619A"/>
    <w:rsid w:val="003C2CA0"/>
    <w:rsid w:val="003F042B"/>
    <w:rsid w:val="003F1915"/>
    <w:rsid w:val="003F3868"/>
    <w:rsid w:val="00410BB7"/>
    <w:rsid w:val="00417CA7"/>
    <w:rsid w:val="0042218E"/>
    <w:rsid w:val="00431894"/>
    <w:rsid w:val="00432AEB"/>
    <w:rsid w:val="0044190A"/>
    <w:rsid w:val="00446F7E"/>
    <w:rsid w:val="00447B40"/>
    <w:rsid w:val="00447E9E"/>
    <w:rsid w:val="00463153"/>
    <w:rsid w:val="00472350"/>
    <w:rsid w:val="004761DA"/>
    <w:rsid w:val="00486A4C"/>
    <w:rsid w:val="004877C1"/>
    <w:rsid w:val="0049442C"/>
    <w:rsid w:val="00497C79"/>
    <w:rsid w:val="00497EA3"/>
    <w:rsid w:val="004A124D"/>
    <w:rsid w:val="004A296C"/>
    <w:rsid w:val="004A3DB9"/>
    <w:rsid w:val="004C042B"/>
    <w:rsid w:val="004D6FD9"/>
    <w:rsid w:val="004E1964"/>
    <w:rsid w:val="004E1D65"/>
    <w:rsid w:val="004F10DE"/>
    <w:rsid w:val="004F1F29"/>
    <w:rsid w:val="004F27CF"/>
    <w:rsid w:val="004F564A"/>
    <w:rsid w:val="00500B79"/>
    <w:rsid w:val="0051634E"/>
    <w:rsid w:val="00517379"/>
    <w:rsid w:val="0051749E"/>
    <w:rsid w:val="005220B7"/>
    <w:rsid w:val="005263A0"/>
    <w:rsid w:val="00533366"/>
    <w:rsid w:val="005360D7"/>
    <w:rsid w:val="00557F15"/>
    <w:rsid w:val="005604B0"/>
    <w:rsid w:val="00570227"/>
    <w:rsid w:val="0057192C"/>
    <w:rsid w:val="0057638B"/>
    <w:rsid w:val="00593D15"/>
    <w:rsid w:val="0059708D"/>
    <w:rsid w:val="005A7550"/>
    <w:rsid w:val="005B5266"/>
    <w:rsid w:val="005B59F1"/>
    <w:rsid w:val="005E3804"/>
    <w:rsid w:val="005E563C"/>
    <w:rsid w:val="005F644B"/>
    <w:rsid w:val="00603140"/>
    <w:rsid w:val="0061305F"/>
    <w:rsid w:val="00615152"/>
    <w:rsid w:val="00630FC7"/>
    <w:rsid w:val="00632CB4"/>
    <w:rsid w:val="006352EB"/>
    <w:rsid w:val="0064059B"/>
    <w:rsid w:val="00646F92"/>
    <w:rsid w:val="00650313"/>
    <w:rsid w:val="00651C92"/>
    <w:rsid w:val="00662235"/>
    <w:rsid w:val="00664E21"/>
    <w:rsid w:val="00677B0C"/>
    <w:rsid w:val="0068054B"/>
    <w:rsid w:val="006808C2"/>
    <w:rsid w:val="006907F5"/>
    <w:rsid w:val="006A1203"/>
    <w:rsid w:val="006B2DD8"/>
    <w:rsid w:val="006B5C87"/>
    <w:rsid w:val="006C2D63"/>
    <w:rsid w:val="006C2EBA"/>
    <w:rsid w:val="006C4109"/>
    <w:rsid w:val="006D4831"/>
    <w:rsid w:val="006D54F4"/>
    <w:rsid w:val="006D6A80"/>
    <w:rsid w:val="006F300E"/>
    <w:rsid w:val="006F47DD"/>
    <w:rsid w:val="006F7523"/>
    <w:rsid w:val="007020DC"/>
    <w:rsid w:val="00735733"/>
    <w:rsid w:val="0073582A"/>
    <w:rsid w:val="00735CA5"/>
    <w:rsid w:val="007374BB"/>
    <w:rsid w:val="00740EDF"/>
    <w:rsid w:val="00742C57"/>
    <w:rsid w:val="00743DAD"/>
    <w:rsid w:val="00744F6F"/>
    <w:rsid w:val="00760E87"/>
    <w:rsid w:val="007615AB"/>
    <w:rsid w:val="00767430"/>
    <w:rsid w:val="00783749"/>
    <w:rsid w:val="00796BB0"/>
    <w:rsid w:val="007A7C8F"/>
    <w:rsid w:val="007C1BF6"/>
    <w:rsid w:val="007C3ABF"/>
    <w:rsid w:val="007C4A52"/>
    <w:rsid w:val="007C4B51"/>
    <w:rsid w:val="007C6825"/>
    <w:rsid w:val="007D1E4D"/>
    <w:rsid w:val="007D2D2E"/>
    <w:rsid w:val="007F08D2"/>
    <w:rsid w:val="007F513A"/>
    <w:rsid w:val="00803505"/>
    <w:rsid w:val="00810328"/>
    <w:rsid w:val="00812FEC"/>
    <w:rsid w:val="0081582A"/>
    <w:rsid w:val="00827FA1"/>
    <w:rsid w:val="00840934"/>
    <w:rsid w:val="008436D7"/>
    <w:rsid w:val="00847316"/>
    <w:rsid w:val="00862550"/>
    <w:rsid w:val="0086261B"/>
    <w:rsid w:val="00872913"/>
    <w:rsid w:val="00872C05"/>
    <w:rsid w:val="008746D0"/>
    <w:rsid w:val="00877E90"/>
    <w:rsid w:val="00881C19"/>
    <w:rsid w:val="008900A4"/>
    <w:rsid w:val="008A315E"/>
    <w:rsid w:val="008C08B2"/>
    <w:rsid w:val="008D5052"/>
    <w:rsid w:val="008E7A2C"/>
    <w:rsid w:val="008F33F9"/>
    <w:rsid w:val="008F3C85"/>
    <w:rsid w:val="0090069D"/>
    <w:rsid w:val="00902DCD"/>
    <w:rsid w:val="00904E29"/>
    <w:rsid w:val="00913292"/>
    <w:rsid w:val="0092796F"/>
    <w:rsid w:val="00930D85"/>
    <w:rsid w:val="00945DBD"/>
    <w:rsid w:val="0095694B"/>
    <w:rsid w:val="00964A62"/>
    <w:rsid w:val="00966690"/>
    <w:rsid w:val="009819F6"/>
    <w:rsid w:val="00983A51"/>
    <w:rsid w:val="009875E3"/>
    <w:rsid w:val="00987A0A"/>
    <w:rsid w:val="009943DE"/>
    <w:rsid w:val="009971DA"/>
    <w:rsid w:val="009B4292"/>
    <w:rsid w:val="009D2EEE"/>
    <w:rsid w:val="009F7BF1"/>
    <w:rsid w:val="00A01999"/>
    <w:rsid w:val="00A03659"/>
    <w:rsid w:val="00A04725"/>
    <w:rsid w:val="00A05EA0"/>
    <w:rsid w:val="00A22731"/>
    <w:rsid w:val="00A23EAE"/>
    <w:rsid w:val="00A4129C"/>
    <w:rsid w:val="00A46C53"/>
    <w:rsid w:val="00A67AB6"/>
    <w:rsid w:val="00A76296"/>
    <w:rsid w:val="00A84E91"/>
    <w:rsid w:val="00AC16B9"/>
    <w:rsid w:val="00AD4E24"/>
    <w:rsid w:val="00AD683E"/>
    <w:rsid w:val="00AE616B"/>
    <w:rsid w:val="00AF6D29"/>
    <w:rsid w:val="00B01001"/>
    <w:rsid w:val="00B017B6"/>
    <w:rsid w:val="00B02360"/>
    <w:rsid w:val="00B05733"/>
    <w:rsid w:val="00B13495"/>
    <w:rsid w:val="00B23479"/>
    <w:rsid w:val="00B26E0E"/>
    <w:rsid w:val="00B36923"/>
    <w:rsid w:val="00B43748"/>
    <w:rsid w:val="00B62A4F"/>
    <w:rsid w:val="00B64E13"/>
    <w:rsid w:val="00B700B4"/>
    <w:rsid w:val="00B8678D"/>
    <w:rsid w:val="00BA2E3F"/>
    <w:rsid w:val="00BA697C"/>
    <w:rsid w:val="00BC79ED"/>
    <w:rsid w:val="00BD4FDB"/>
    <w:rsid w:val="00BD671F"/>
    <w:rsid w:val="00BE1E6E"/>
    <w:rsid w:val="00BE2B27"/>
    <w:rsid w:val="00BE318D"/>
    <w:rsid w:val="00BE35F0"/>
    <w:rsid w:val="00BE6645"/>
    <w:rsid w:val="00BF64F5"/>
    <w:rsid w:val="00C034A5"/>
    <w:rsid w:val="00C20D50"/>
    <w:rsid w:val="00C36AB6"/>
    <w:rsid w:val="00C45734"/>
    <w:rsid w:val="00C5151C"/>
    <w:rsid w:val="00C60697"/>
    <w:rsid w:val="00C61118"/>
    <w:rsid w:val="00C75816"/>
    <w:rsid w:val="00C9018A"/>
    <w:rsid w:val="00C93D81"/>
    <w:rsid w:val="00CA26DD"/>
    <w:rsid w:val="00CA4976"/>
    <w:rsid w:val="00CA4D90"/>
    <w:rsid w:val="00CA5E3D"/>
    <w:rsid w:val="00CB5272"/>
    <w:rsid w:val="00CC3BAA"/>
    <w:rsid w:val="00CE3679"/>
    <w:rsid w:val="00D170D5"/>
    <w:rsid w:val="00D265FA"/>
    <w:rsid w:val="00D32908"/>
    <w:rsid w:val="00D3530D"/>
    <w:rsid w:val="00D44093"/>
    <w:rsid w:val="00D45822"/>
    <w:rsid w:val="00D50680"/>
    <w:rsid w:val="00D53601"/>
    <w:rsid w:val="00D5453D"/>
    <w:rsid w:val="00D562C1"/>
    <w:rsid w:val="00D62A4B"/>
    <w:rsid w:val="00D8239A"/>
    <w:rsid w:val="00D849E9"/>
    <w:rsid w:val="00D9050E"/>
    <w:rsid w:val="00D97DB6"/>
    <w:rsid w:val="00DA3B89"/>
    <w:rsid w:val="00DB0AAE"/>
    <w:rsid w:val="00DB4926"/>
    <w:rsid w:val="00DC16F4"/>
    <w:rsid w:val="00DD2C4C"/>
    <w:rsid w:val="00DD4018"/>
    <w:rsid w:val="00DE0265"/>
    <w:rsid w:val="00DE46F0"/>
    <w:rsid w:val="00DE6697"/>
    <w:rsid w:val="00E10D82"/>
    <w:rsid w:val="00E15D07"/>
    <w:rsid w:val="00E25014"/>
    <w:rsid w:val="00E30C9D"/>
    <w:rsid w:val="00E331DE"/>
    <w:rsid w:val="00E363FB"/>
    <w:rsid w:val="00E43B01"/>
    <w:rsid w:val="00E46DB1"/>
    <w:rsid w:val="00E50358"/>
    <w:rsid w:val="00E53025"/>
    <w:rsid w:val="00E7126D"/>
    <w:rsid w:val="00E85A13"/>
    <w:rsid w:val="00E926C2"/>
    <w:rsid w:val="00EA1374"/>
    <w:rsid w:val="00EA378D"/>
    <w:rsid w:val="00EA78FC"/>
    <w:rsid w:val="00EC435B"/>
    <w:rsid w:val="00ED0565"/>
    <w:rsid w:val="00ED713E"/>
    <w:rsid w:val="00EF6EF6"/>
    <w:rsid w:val="00F13659"/>
    <w:rsid w:val="00F1569A"/>
    <w:rsid w:val="00F375D2"/>
    <w:rsid w:val="00F37FEA"/>
    <w:rsid w:val="00F51ADA"/>
    <w:rsid w:val="00F55ED9"/>
    <w:rsid w:val="00F671C9"/>
    <w:rsid w:val="00F73244"/>
    <w:rsid w:val="00F73903"/>
    <w:rsid w:val="00F76C7E"/>
    <w:rsid w:val="00F77BC5"/>
    <w:rsid w:val="00F90BFC"/>
    <w:rsid w:val="00FA35BB"/>
    <w:rsid w:val="00FA624F"/>
    <w:rsid w:val="00FC5406"/>
    <w:rsid w:val="00FD1A28"/>
    <w:rsid w:val="00FD4B35"/>
    <w:rsid w:val="00FE1862"/>
    <w:rsid w:val="00FF66D7"/>
    <w:rsid w:val="00FF7998"/>
  </w:rsids>
  <m:mathPr>
    <m:mathFont m:val="Cambria Math"/>
    <m:brkBin m:val="before"/>
    <m:brkBinSub m:val="--"/>
    <m:smallFrac m:val="0"/>
    <m:dispDef/>
    <m:lMargin m:val="0"/>
    <m:rMargin m:val="0"/>
    <m:defJc m:val="centerGroup"/>
    <m:wrapIndent m:val="1440"/>
    <m:intLim m:val="subSup"/>
    <m:naryLim m:val="undOvr"/>
  </m:mathPr>
  <w:themeFontLang w:val="de-DE"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FF78193"/>
  <w15:docId w15:val="{A4340D7A-DA87-4FF1-8FED-A2ADF6B4A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352EB"/>
    <w:rPr>
      <w:rFonts w:ascii="Arial" w:hAnsi="Arial" w:cs="Arial"/>
      <w:spacing w:val="-5"/>
      <w:sz w:val="20"/>
      <w:szCs w:val="20"/>
    </w:rPr>
  </w:style>
  <w:style w:type="paragraph" w:styleId="berschrift1">
    <w:name w:val="heading 1"/>
    <w:basedOn w:val="Standard"/>
    <w:next w:val="Textkrper"/>
    <w:link w:val="berschrift1Zchn"/>
    <w:uiPriority w:val="99"/>
    <w:qFormat/>
    <w:rsid w:val="006352EB"/>
    <w:pPr>
      <w:keepNext/>
      <w:keepLines/>
      <w:spacing w:after="220" w:line="200" w:lineRule="atLeast"/>
      <w:outlineLvl w:val="0"/>
    </w:pPr>
    <w:rPr>
      <w:rFonts w:ascii="Arial Black" w:hAnsi="Arial Black" w:cs="Arial Black"/>
      <w:spacing w:val="-10"/>
      <w:kern w:val="28"/>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locked/>
    <w:rsid w:val="00840934"/>
    <w:rPr>
      <w:rFonts w:ascii="Cambria" w:hAnsi="Cambria" w:cs="Cambria"/>
      <w:b/>
      <w:bCs/>
      <w:spacing w:val="-5"/>
      <w:kern w:val="32"/>
      <w:sz w:val="32"/>
      <w:szCs w:val="32"/>
    </w:rPr>
  </w:style>
  <w:style w:type="paragraph" w:styleId="Textkrper">
    <w:name w:val="Body Text"/>
    <w:basedOn w:val="Standard"/>
    <w:link w:val="TextkrperZchn"/>
    <w:uiPriority w:val="99"/>
    <w:rsid w:val="006352EB"/>
    <w:pPr>
      <w:spacing w:after="220" w:line="180" w:lineRule="atLeast"/>
      <w:jc w:val="both"/>
    </w:pPr>
  </w:style>
  <w:style w:type="character" w:customStyle="1" w:styleId="TextkrperZchn">
    <w:name w:val="Textkörper Zchn"/>
    <w:basedOn w:val="Absatz-Standardschriftart"/>
    <w:link w:val="Textkrper"/>
    <w:uiPriority w:val="99"/>
    <w:locked/>
    <w:rsid w:val="00840934"/>
    <w:rPr>
      <w:rFonts w:ascii="Arial" w:hAnsi="Arial" w:cs="Arial"/>
      <w:spacing w:val="-5"/>
      <w:sz w:val="20"/>
      <w:szCs w:val="20"/>
    </w:rPr>
  </w:style>
  <w:style w:type="paragraph" w:customStyle="1" w:styleId="Firmenname">
    <w:name w:val="Firmenname"/>
    <w:basedOn w:val="Standard"/>
    <w:uiPriority w:val="99"/>
    <w:rsid w:val="006352EB"/>
    <w:pPr>
      <w:keepLines/>
      <w:framePr w:w="3557" w:hSpace="187" w:vSpace="187" w:wrap="notBeside" w:vAnchor="page" w:hAnchor="page" w:x="7345" w:y="1009" w:anchorLock="1"/>
      <w:pBdr>
        <w:top w:val="single" w:sz="6" w:space="9" w:color="auto"/>
        <w:left w:val="single" w:sz="6" w:space="9" w:color="auto"/>
        <w:bottom w:val="single" w:sz="6" w:space="9" w:color="auto"/>
        <w:right w:val="single" w:sz="6" w:space="9" w:color="auto"/>
      </w:pBdr>
      <w:shd w:val="solid" w:color="auto" w:fill="auto"/>
      <w:spacing w:line="320" w:lineRule="exact"/>
    </w:pPr>
    <w:rPr>
      <w:rFonts w:ascii="Arial Black" w:hAnsi="Arial Black" w:cs="Arial Black"/>
      <w:spacing w:val="-15"/>
      <w:position w:val="-2"/>
      <w:sz w:val="32"/>
      <w:szCs w:val="32"/>
    </w:rPr>
  </w:style>
  <w:style w:type="paragraph" w:customStyle="1" w:styleId="Dokumentbeschriftung">
    <w:name w:val="Dokumentbeschriftung"/>
    <w:basedOn w:val="Standard"/>
    <w:next w:val="Standard"/>
    <w:uiPriority w:val="99"/>
    <w:rsid w:val="006352EB"/>
    <w:pPr>
      <w:keepNext/>
      <w:keepLines/>
      <w:spacing w:before="400" w:after="120" w:line="240" w:lineRule="atLeast"/>
      <w:ind w:left="-840"/>
    </w:pPr>
    <w:rPr>
      <w:rFonts w:ascii="Arial Black" w:hAnsi="Arial Black" w:cs="Arial Black"/>
      <w:kern w:val="28"/>
      <w:sz w:val="96"/>
      <w:szCs w:val="96"/>
    </w:rPr>
  </w:style>
  <w:style w:type="paragraph" w:styleId="Fuzeile">
    <w:name w:val="footer"/>
    <w:basedOn w:val="Standard"/>
    <w:link w:val="FuzeileZchn"/>
    <w:uiPriority w:val="99"/>
    <w:rsid w:val="006352EB"/>
    <w:pPr>
      <w:keepLines/>
      <w:tabs>
        <w:tab w:val="center" w:pos="4320"/>
        <w:tab w:val="right" w:pos="8640"/>
      </w:tabs>
      <w:spacing w:before="600" w:line="180" w:lineRule="atLeast"/>
      <w:jc w:val="both"/>
    </w:pPr>
    <w:rPr>
      <w:sz w:val="18"/>
      <w:szCs w:val="18"/>
    </w:rPr>
  </w:style>
  <w:style w:type="character" w:customStyle="1" w:styleId="FuzeileZchn">
    <w:name w:val="Fußzeile Zchn"/>
    <w:basedOn w:val="Absatz-Standardschriftart"/>
    <w:link w:val="Fuzeile"/>
    <w:uiPriority w:val="99"/>
    <w:semiHidden/>
    <w:locked/>
    <w:rsid w:val="00840934"/>
    <w:rPr>
      <w:rFonts w:ascii="Arial" w:hAnsi="Arial" w:cs="Arial"/>
      <w:spacing w:val="-5"/>
      <w:sz w:val="20"/>
      <w:szCs w:val="20"/>
    </w:rPr>
  </w:style>
  <w:style w:type="paragraph" w:styleId="Nachrichtenkopf">
    <w:name w:val="Message Header"/>
    <w:basedOn w:val="Textkrper"/>
    <w:link w:val="NachrichtenkopfZchn"/>
    <w:uiPriority w:val="99"/>
    <w:rsid w:val="006352EB"/>
    <w:pPr>
      <w:keepLines/>
      <w:spacing w:after="120"/>
      <w:ind w:left="993" w:hanging="993"/>
      <w:jc w:val="left"/>
    </w:pPr>
  </w:style>
  <w:style w:type="character" w:customStyle="1" w:styleId="NachrichtenkopfZchn">
    <w:name w:val="Nachrichtenkopf Zchn"/>
    <w:basedOn w:val="Absatz-Standardschriftart"/>
    <w:link w:val="Nachrichtenkopf"/>
    <w:uiPriority w:val="99"/>
    <w:semiHidden/>
    <w:locked/>
    <w:rsid w:val="00840934"/>
    <w:rPr>
      <w:rFonts w:ascii="Cambria" w:hAnsi="Cambria" w:cs="Cambria"/>
      <w:spacing w:val="-5"/>
      <w:sz w:val="24"/>
      <w:szCs w:val="24"/>
      <w:shd w:val="pct20" w:color="auto" w:fill="auto"/>
    </w:rPr>
  </w:style>
  <w:style w:type="paragraph" w:customStyle="1" w:styleId="NachrichtenkopfAnfang">
    <w:name w:val="Nachrichtenkopf Anfang"/>
    <w:basedOn w:val="Nachrichtenkopf"/>
    <w:next w:val="Nachrichtenkopf"/>
    <w:uiPriority w:val="99"/>
    <w:rsid w:val="006352EB"/>
    <w:pPr>
      <w:spacing w:before="220"/>
    </w:pPr>
  </w:style>
  <w:style w:type="character" w:customStyle="1" w:styleId="Nachrichtenkopfbeschriftung">
    <w:name w:val="Nachrichtenkopfbeschriftung"/>
    <w:uiPriority w:val="99"/>
    <w:rsid w:val="006352EB"/>
    <w:rPr>
      <w:rFonts w:ascii="Arial Black" w:hAnsi="Arial Black"/>
      <w:spacing w:val="-10"/>
      <w:sz w:val="18"/>
    </w:rPr>
  </w:style>
  <w:style w:type="paragraph" w:customStyle="1" w:styleId="NachrichtenkopfEnde">
    <w:name w:val="Nachrichtenkopf Ende"/>
    <w:basedOn w:val="Nachrichtenkopf"/>
    <w:next w:val="Textkrper"/>
    <w:uiPriority w:val="99"/>
    <w:rsid w:val="006352EB"/>
    <w:pPr>
      <w:pBdr>
        <w:bottom w:val="single" w:sz="6" w:space="15" w:color="auto"/>
      </w:pBdr>
      <w:spacing w:after="320"/>
    </w:pPr>
  </w:style>
  <w:style w:type="character" w:styleId="Seitenzahl">
    <w:name w:val="page number"/>
    <w:basedOn w:val="Absatz-Standardschriftart"/>
    <w:uiPriority w:val="99"/>
    <w:rsid w:val="006352EB"/>
    <w:rPr>
      <w:rFonts w:cs="Times New Roman"/>
      <w:sz w:val="18"/>
      <w:szCs w:val="18"/>
    </w:rPr>
  </w:style>
  <w:style w:type="paragraph" w:styleId="Kopfzeile">
    <w:name w:val="header"/>
    <w:basedOn w:val="Standard"/>
    <w:link w:val="KopfzeileZchn"/>
    <w:uiPriority w:val="99"/>
    <w:rsid w:val="006352EB"/>
    <w:pPr>
      <w:tabs>
        <w:tab w:val="center" w:pos="4536"/>
        <w:tab w:val="right" w:pos="9072"/>
      </w:tabs>
    </w:pPr>
  </w:style>
  <w:style w:type="character" w:customStyle="1" w:styleId="KopfzeileZchn">
    <w:name w:val="Kopfzeile Zchn"/>
    <w:basedOn w:val="Absatz-Standardschriftart"/>
    <w:link w:val="Kopfzeile"/>
    <w:uiPriority w:val="99"/>
    <w:semiHidden/>
    <w:locked/>
    <w:rsid w:val="00840934"/>
    <w:rPr>
      <w:rFonts w:ascii="Arial" w:hAnsi="Arial" w:cs="Arial"/>
      <w:spacing w:val="-5"/>
      <w:sz w:val="20"/>
      <w:szCs w:val="20"/>
    </w:rPr>
  </w:style>
  <w:style w:type="paragraph" w:styleId="Sprechblasentext">
    <w:name w:val="Balloon Text"/>
    <w:basedOn w:val="Standard"/>
    <w:link w:val="SprechblasentextZchn"/>
    <w:uiPriority w:val="99"/>
    <w:semiHidden/>
    <w:rsid w:val="006C2D6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840934"/>
    <w:rPr>
      <w:rFonts w:cs="Times New Roman"/>
      <w:spacing w:val="-5"/>
      <w:sz w:val="2"/>
      <w:szCs w:val="2"/>
    </w:rPr>
  </w:style>
  <w:style w:type="character" w:styleId="Hyperlink">
    <w:name w:val="Hyperlink"/>
    <w:basedOn w:val="Absatz-Standardschriftart"/>
    <w:uiPriority w:val="99"/>
    <w:rsid w:val="001614F6"/>
    <w:rPr>
      <w:rFonts w:cs="Times New Roman"/>
      <w:color w:val="0000FF"/>
      <w:u w:val="single"/>
    </w:rPr>
  </w:style>
  <w:style w:type="character" w:styleId="Kommentarzeichen">
    <w:name w:val="annotation reference"/>
    <w:basedOn w:val="Absatz-Standardschriftart"/>
    <w:uiPriority w:val="99"/>
    <w:semiHidden/>
    <w:rsid w:val="00ED713E"/>
    <w:rPr>
      <w:rFonts w:cs="Times New Roman"/>
      <w:sz w:val="16"/>
      <w:szCs w:val="16"/>
    </w:rPr>
  </w:style>
  <w:style w:type="paragraph" w:styleId="Kommentartext">
    <w:name w:val="annotation text"/>
    <w:basedOn w:val="Standard"/>
    <w:link w:val="KommentartextZchn"/>
    <w:uiPriority w:val="99"/>
    <w:semiHidden/>
    <w:rsid w:val="00ED713E"/>
  </w:style>
  <w:style w:type="character" w:customStyle="1" w:styleId="KommentartextZchn">
    <w:name w:val="Kommentartext Zchn"/>
    <w:basedOn w:val="Absatz-Standardschriftart"/>
    <w:link w:val="Kommentartext"/>
    <w:uiPriority w:val="99"/>
    <w:semiHidden/>
    <w:locked/>
    <w:rsid w:val="00840934"/>
    <w:rPr>
      <w:rFonts w:ascii="Arial" w:hAnsi="Arial" w:cs="Arial"/>
      <w:spacing w:val="-5"/>
      <w:sz w:val="20"/>
      <w:szCs w:val="20"/>
    </w:rPr>
  </w:style>
  <w:style w:type="paragraph" w:styleId="Kommentarthema">
    <w:name w:val="annotation subject"/>
    <w:basedOn w:val="Kommentartext"/>
    <w:next w:val="Kommentartext"/>
    <w:link w:val="KommentarthemaZchn"/>
    <w:uiPriority w:val="99"/>
    <w:semiHidden/>
    <w:rsid w:val="00ED713E"/>
    <w:rPr>
      <w:b/>
      <w:bCs/>
    </w:rPr>
  </w:style>
  <w:style w:type="character" w:customStyle="1" w:styleId="KommentarthemaZchn">
    <w:name w:val="Kommentarthema Zchn"/>
    <w:basedOn w:val="KommentartextZchn"/>
    <w:link w:val="Kommentarthema"/>
    <w:uiPriority w:val="99"/>
    <w:semiHidden/>
    <w:locked/>
    <w:rsid w:val="00840934"/>
    <w:rPr>
      <w:rFonts w:ascii="Arial" w:hAnsi="Arial" w:cs="Arial"/>
      <w:b/>
      <w:bCs/>
      <w:spacing w:val="-5"/>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769771">
      <w:bodyDiv w:val="1"/>
      <w:marLeft w:val="0"/>
      <w:marRight w:val="0"/>
      <w:marTop w:val="0"/>
      <w:marBottom w:val="0"/>
      <w:divBdr>
        <w:top w:val="none" w:sz="0" w:space="0" w:color="auto"/>
        <w:left w:val="none" w:sz="0" w:space="0" w:color="auto"/>
        <w:bottom w:val="none" w:sz="0" w:space="0" w:color="auto"/>
        <w:right w:val="none" w:sz="0" w:space="0" w:color="auto"/>
      </w:divBdr>
      <w:divsChild>
        <w:div w:id="1917931166">
          <w:marLeft w:val="0"/>
          <w:marRight w:val="0"/>
          <w:marTop w:val="0"/>
          <w:marBottom w:val="0"/>
          <w:divBdr>
            <w:top w:val="none" w:sz="0" w:space="0" w:color="auto"/>
            <w:left w:val="none" w:sz="0" w:space="0" w:color="auto"/>
            <w:bottom w:val="none" w:sz="0" w:space="0" w:color="auto"/>
            <w:right w:val="none" w:sz="0" w:space="0" w:color="auto"/>
          </w:divBdr>
        </w:div>
        <w:div w:id="295138640">
          <w:marLeft w:val="0"/>
          <w:marRight w:val="0"/>
          <w:marTop w:val="0"/>
          <w:marBottom w:val="0"/>
          <w:divBdr>
            <w:top w:val="none" w:sz="0" w:space="0" w:color="auto"/>
            <w:left w:val="none" w:sz="0" w:space="0" w:color="auto"/>
            <w:bottom w:val="none" w:sz="0" w:space="0" w:color="auto"/>
            <w:right w:val="none" w:sz="0" w:space="0" w:color="auto"/>
          </w:divBdr>
        </w:div>
        <w:div w:id="602306874">
          <w:marLeft w:val="0"/>
          <w:marRight w:val="0"/>
          <w:marTop w:val="0"/>
          <w:marBottom w:val="0"/>
          <w:divBdr>
            <w:top w:val="none" w:sz="0" w:space="0" w:color="auto"/>
            <w:left w:val="none" w:sz="0" w:space="0" w:color="auto"/>
            <w:bottom w:val="none" w:sz="0" w:space="0" w:color="auto"/>
            <w:right w:val="none" w:sz="0" w:space="0" w:color="auto"/>
          </w:divBdr>
        </w:div>
        <w:div w:id="1091000342">
          <w:marLeft w:val="0"/>
          <w:marRight w:val="0"/>
          <w:marTop w:val="0"/>
          <w:marBottom w:val="0"/>
          <w:divBdr>
            <w:top w:val="none" w:sz="0" w:space="0" w:color="auto"/>
            <w:left w:val="none" w:sz="0" w:space="0" w:color="auto"/>
            <w:bottom w:val="none" w:sz="0" w:space="0" w:color="auto"/>
            <w:right w:val="none" w:sz="0" w:space="0" w:color="auto"/>
          </w:divBdr>
        </w:div>
        <w:div w:id="1777753318">
          <w:marLeft w:val="0"/>
          <w:marRight w:val="0"/>
          <w:marTop w:val="0"/>
          <w:marBottom w:val="0"/>
          <w:divBdr>
            <w:top w:val="none" w:sz="0" w:space="0" w:color="auto"/>
            <w:left w:val="none" w:sz="0" w:space="0" w:color="auto"/>
            <w:bottom w:val="none" w:sz="0" w:space="0" w:color="auto"/>
            <w:right w:val="none" w:sz="0" w:space="0" w:color="auto"/>
          </w:divBdr>
        </w:div>
        <w:div w:id="282229765">
          <w:marLeft w:val="0"/>
          <w:marRight w:val="0"/>
          <w:marTop w:val="0"/>
          <w:marBottom w:val="0"/>
          <w:divBdr>
            <w:top w:val="none" w:sz="0" w:space="0" w:color="auto"/>
            <w:left w:val="none" w:sz="0" w:space="0" w:color="auto"/>
            <w:bottom w:val="none" w:sz="0" w:space="0" w:color="auto"/>
            <w:right w:val="none" w:sz="0" w:space="0" w:color="auto"/>
          </w:divBdr>
        </w:div>
        <w:div w:id="100489915">
          <w:marLeft w:val="0"/>
          <w:marRight w:val="0"/>
          <w:marTop w:val="0"/>
          <w:marBottom w:val="0"/>
          <w:divBdr>
            <w:top w:val="none" w:sz="0" w:space="0" w:color="auto"/>
            <w:left w:val="none" w:sz="0" w:space="0" w:color="auto"/>
            <w:bottom w:val="none" w:sz="0" w:space="0" w:color="auto"/>
            <w:right w:val="none" w:sz="0" w:space="0" w:color="auto"/>
          </w:divBdr>
        </w:div>
        <w:div w:id="1243296251">
          <w:marLeft w:val="0"/>
          <w:marRight w:val="0"/>
          <w:marTop w:val="0"/>
          <w:marBottom w:val="0"/>
          <w:divBdr>
            <w:top w:val="none" w:sz="0" w:space="0" w:color="auto"/>
            <w:left w:val="none" w:sz="0" w:space="0" w:color="auto"/>
            <w:bottom w:val="none" w:sz="0" w:space="0" w:color="auto"/>
            <w:right w:val="none" w:sz="0" w:space="0" w:color="auto"/>
          </w:divBdr>
        </w:div>
        <w:div w:id="136186080">
          <w:marLeft w:val="0"/>
          <w:marRight w:val="0"/>
          <w:marTop w:val="0"/>
          <w:marBottom w:val="0"/>
          <w:divBdr>
            <w:top w:val="none" w:sz="0" w:space="0" w:color="auto"/>
            <w:left w:val="none" w:sz="0" w:space="0" w:color="auto"/>
            <w:bottom w:val="none" w:sz="0" w:space="0" w:color="auto"/>
            <w:right w:val="none" w:sz="0" w:space="0" w:color="auto"/>
          </w:divBdr>
        </w:div>
        <w:div w:id="2098671337">
          <w:marLeft w:val="0"/>
          <w:marRight w:val="0"/>
          <w:marTop w:val="0"/>
          <w:marBottom w:val="0"/>
          <w:divBdr>
            <w:top w:val="none" w:sz="0" w:space="0" w:color="auto"/>
            <w:left w:val="none" w:sz="0" w:space="0" w:color="auto"/>
            <w:bottom w:val="none" w:sz="0" w:space="0" w:color="auto"/>
            <w:right w:val="none" w:sz="0" w:space="0" w:color="auto"/>
          </w:divBdr>
        </w:div>
        <w:div w:id="867453309">
          <w:marLeft w:val="0"/>
          <w:marRight w:val="0"/>
          <w:marTop w:val="0"/>
          <w:marBottom w:val="0"/>
          <w:divBdr>
            <w:top w:val="none" w:sz="0" w:space="0" w:color="auto"/>
            <w:left w:val="none" w:sz="0" w:space="0" w:color="auto"/>
            <w:bottom w:val="none" w:sz="0" w:space="0" w:color="auto"/>
            <w:right w:val="none" w:sz="0" w:space="0" w:color="auto"/>
          </w:divBdr>
        </w:div>
        <w:div w:id="1648703534">
          <w:marLeft w:val="0"/>
          <w:marRight w:val="0"/>
          <w:marTop w:val="0"/>
          <w:marBottom w:val="0"/>
          <w:divBdr>
            <w:top w:val="none" w:sz="0" w:space="0" w:color="auto"/>
            <w:left w:val="none" w:sz="0" w:space="0" w:color="auto"/>
            <w:bottom w:val="none" w:sz="0" w:space="0" w:color="auto"/>
            <w:right w:val="none" w:sz="0" w:space="0" w:color="auto"/>
          </w:divBdr>
        </w:div>
        <w:div w:id="1614290413">
          <w:marLeft w:val="0"/>
          <w:marRight w:val="0"/>
          <w:marTop w:val="0"/>
          <w:marBottom w:val="0"/>
          <w:divBdr>
            <w:top w:val="none" w:sz="0" w:space="0" w:color="auto"/>
            <w:left w:val="none" w:sz="0" w:space="0" w:color="auto"/>
            <w:bottom w:val="none" w:sz="0" w:space="0" w:color="auto"/>
            <w:right w:val="none" w:sz="0" w:space="0" w:color="auto"/>
          </w:divBdr>
        </w:div>
        <w:div w:id="525366307">
          <w:marLeft w:val="0"/>
          <w:marRight w:val="0"/>
          <w:marTop w:val="0"/>
          <w:marBottom w:val="0"/>
          <w:divBdr>
            <w:top w:val="none" w:sz="0" w:space="0" w:color="auto"/>
            <w:left w:val="none" w:sz="0" w:space="0" w:color="auto"/>
            <w:bottom w:val="none" w:sz="0" w:space="0" w:color="auto"/>
            <w:right w:val="none" w:sz="0" w:space="0" w:color="auto"/>
          </w:divBdr>
        </w:div>
      </w:divsChild>
    </w:div>
    <w:div w:id="86275286">
      <w:bodyDiv w:val="1"/>
      <w:marLeft w:val="0"/>
      <w:marRight w:val="0"/>
      <w:marTop w:val="0"/>
      <w:marBottom w:val="0"/>
      <w:divBdr>
        <w:top w:val="none" w:sz="0" w:space="0" w:color="auto"/>
        <w:left w:val="none" w:sz="0" w:space="0" w:color="auto"/>
        <w:bottom w:val="none" w:sz="0" w:space="0" w:color="auto"/>
        <w:right w:val="none" w:sz="0" w:space="0" w:color="auto"/>
      </w:divBdr>
    </w:div>
    <w:div w:id="307321736">
      <w:bodyDiv w:val="1"/>
      <w:marLeft w:val="0"/>
      <w:marRight w:val="0"/>
      <w:marTop w:val="0"/>
      <w:marBottom w:val="0"/>
      <w:divBdr>
        <w:top w:val="none" w:sz="0" w:space="0" w:color="auto"/>
        <w:left w:val="none" w:sz="0" w:space="0" w:color="auto"/>
        <w:bottom w:val="none" w:sz="0" w:space="0" w:color="auto"/>
        <w:right w:val="none" w:sz="0" w:space="0" w:color="auto"/>
      </w:divBdr>
    </w:div>
    <w:div w:id="1267806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SERVER-5\Abteilungen\WB\PR-Offentlichkeitsarbeit\8_Presse\Pressemitteilungen_Interviews\WISKA_Pressemitteilung_G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CD924C-8341-41BE-9382-1A0D43524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WISKA_Pressemitteilung_GER.dotx</Template>
  <TotalTime>0</TotalTime>
  <Pages>2</Pages>
  <Words>341</Words>
  <Characters>2537</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Wilkens, Kristina</dc:creator>
  <cp:keywords/>
  <dc:description/>
  <cp:lastModifiedBy>Wilkens, Kristina</cp:lastModifiedBy>
  <cp:revision>10</cp:revision>
  <cp:lastPrinted>2010-09-29T14:27:00Z</cp:lastPrinted>
  <dcterms:created xsi:type="dcterms:W3CDTF">2025-06-11T09:39:00Z</dcterms:created>
  <dcterms:modified xsi:type="dcterms:W3CDTF">2025-06-13T13:39:00Z</dcterms:modified>
</cp:coreProperties>
</file>